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A693C1" w14:textId="77777777" w:rsidR="00210E05" w:rsidRPr="00210E05" w:rsidRDefault="00210E05" w:rsidP="00210E05">
      <w:pPr>
        <w:ind w:firstLine="360"/>
        <w:jc w:val="center"/>
      </w:pPr>
      <w:r w:rsidRPr="00210E05">
        <w:t>1 ТЕМЫ ДЛЯ САМОСТОЯТЕЛЬНОЙ РАБОТЫ ОБУЧАЮЩЕГОСЯ ПОД РУКОВОДСТВОМ ПРЕПОДАВАТЕЛЯ</w:t>
      </w:r>
    </w:p>
    <w:p w14:paraId="497F0EE8" w14:textId="77777777" w:rsidR="00210E05" w:rsidRPr="00210E05" w:rsidRDefault="00210E05" w:rsidP="00210E05">
      <w:pPr>
        <w:ind w:firstLine="360"/>
        <w:jc w:val="both"/>
      </w:pPr>
    </w:p>
    <w:p w14:paraId="2A6BB22C" w14:textId="77777777" w:rsidR="00210E05" w:rsidRPr="00210E05" w:rsidRDefault="00210E05" w:rsidP="00210E05">
      <w:pPr>
        <w:ind w:firstLine="720"/>
        <w:jc w:val="both"/>
        <w:rPr>
          <w:b/>
          <w:bCs/>
        </w:rPr>
      </w:pPr>
    </w:p>
    <w:p w14:paraId="009F1E4D" w14:textId="77777777" w:rsidR="00210E05" w:rsidRPr="00210E05" w:rsidRDefault="00210E05" w:rsidP="00210E05">
      <w:pPr>
        <w:ind w:firstLine="360"/>
        <w:jc w:val="both"/>
      </w:pPr>
      <w:r w:rsidRPr="00210E05">
        <w:rPr>
          <w:rStyle w:val="7"/>
        </w:rPr>
        <w:t xml:space="preserve">Тема </w:t>
      </w:r>
      <w:proofErr w:type="gramStart"/>
      <w:r w:rsidRPr="00210E05">
        <w:rPr>
          <w:rStyle w:val="7"/>
        </w:rPr>
        <w:t>1 .</w:t>
      </w:r>
      <w:proofErr w:type="gramEnd"/>
      <w:r w:rsidRPr="00210E05">
        <w:rPr>
          <w:rStyle w:val="7"/>
        </w:rPr>
        <w:t xml:space="preserve"> Бизнес-идея, миссия, стратегия, цели, задачи и структурно-логическая схема будущего предприятия</w:t>
      </w:r>
      <w:r w:rsidRPr="00210E05">
        <w:t xml:space="preserve"> </w:t>
      </w:r>
    </w:p>
    <w:p w14:paraId="735A1B0E" w14:textId="77777777" w:rsidR="00210E05" w:rsidRPr="00210E05" w:rsidRDefault="00210E05" w:rsidP="00210E05">
      <w:pPr>
        <w:ind w:firstLine="360"/>
        <w:jc w:val="both"/>
      </w:pPr>
      <w:r w:rsidRPr="00210E05">
        <w:t>Тема 2. Оформление протокола собрания учредителей, учредительного договора и устава предприятия</w:t>
      </w:r>
    </w:p>
    <w:p w14:paraId="62CCD2EF" w14:textId="77777777" w:rsidR="00210E05" w:rsidRPr="00210E05" w:rsidRDefault="00210E05" w:rsidP="00210E05">
      <w:pPr>
        <w:ind w:firstLine="360"/>
        <w:jc w:val="both"/>
      </w:pPr>
      <w:r w:rsidRPr="00210E05">
        <w:t xml:space="preserve">Тема 3. Регистрация предприятия в </w:t>
      </w:r>
      <w:proofErr w:type="spellStart"/>
      <w:r w:rsidRPr="00210E05">
        <w:t>статуправлении</w:t>
      </w:r>
      <w:proofErr w:type="spellEnd"/>
      <w:r w:rsidRPr="00210E05">
        <w:t>, налоговой службе, управлении юстиции</w:t>
      </w:r>
    </w:p>
    <w:p w14:paraId="66C500F3" w14:textId="77777777" w:rsidR="00210E05" w:rsidRPr="00210E05" w:rsidRDefault="00210E05" w:rsidP="00210E05">
      <w:pPr>
        <w:ind w:firstLine="360"/>
        <w:jc w:val="both"/>
        <w:rPr>
          <w:rStyle w:val="7"/>
        </w:rPr>
      </w:pPr>
      <w:r w:rsidRPr="00210E05">
        <w:t xml:space="preserve">Тема 4. </w:t>
      </w:r>
      <w:r w:rsidRPr="00210E05">
        <w:rPr>
          <w:rStyle w:val="7"/>
        </w:rPr>
        <w:t>Оформление заявки и необходимых документов на получение лицензии</w:t>
      </w:r>
    </w:p>
    <w:p w14:paraId="2EC25A39" w14:textId="77777777" w:rsidR="00210E05" w:rsidRPr="00210E05" w:rsidRDefault="00210E05" w:rsidP="00210E05">
      <w:pPr>
        <w:ind w:firstLine="360"/>
        <w:jc w:val="both"/>
        <w:rPr>
          <w:rStyle w:val="7"/>
        </w:rPr>
      </w:pPr>
      <w:r w:rsidRPr="00210E05">
        <w:rPr>
          <w:rStyle w:val="7"/>
        </w:rPr>
        <w:t>Тема 5. Организационные мероприятия (открытие счета, оформление коллективного договора)</w:t>
      </w:r>
    </w:p>
    <w:p w14:paraId="710BFE6B" w14:textId="77777777" w:rsidR="00210E05" w:rsidRPr="00210E05" w:rsidRDefault="00210E05" w:rsidP="00210E05">
      <w:pPr>
        <w:ind w:firstLine="360"/>
        <w:jc w:val="both"/>
        <w:rPr>
          <w:rStyle w:val="7"/>
        </w:rPr>
      </w:pPr>
      <w:r w:rsidRPr="00210E05">
        <w:t xml:space="preserve">Тема 6. </w:t>
      </w:r>
      <w:r w:rsidRPr="00210E05">
        <w:rPr>
          <w:rStyle w:val="7"/>
        </w:rPr>
        <w:t>Оформление заявки на тендеры (справок о методическом и технологическом обеспечении, состоянии финансов, наличии и квалификации кадров)</w:t>
      </w:r>
    </w:p>
    <w:p w14:paraId="742C342C" w14:textId="77777777" w:rsidR="00210E05" w:rsidRPr="00210E05" w:rsidRDefault="00210E05" w:rsidP="00210E05">
      <w:pPr>
        <w:ind w:firstLine="360"/>
        <w:jc w:val="both"/>
        <w:rPr>
          <w:rStyle w:val="7"/>
        </w:rPr>
      </w:pPr>
      <w:r w:rsidRPr="00210E05">
        <w:rPr>
          <w:rStyle w:val="7"/>
        </w:rPr>
        <w:t>Тема 7. Договора на выполнение работ (сметы, графики, дополнительные соглашения)</w:t>
      </w:r>
    </w:p>
    <w:p w14:paraId="5EDA6C00" w14:textId="77777777" w:rsidR="00210E05" w:rsidRPr="00210E05" w:rsidRDefault="00210E05" w:rsidP="00210E05">
      <w:pPr>
        <w:ind w:firstLine="360"/>
        <w:jc w:val="both"/>
        <w:rPr>
          <w:rStyle w:val="7"/>
          <w:lang w:val="kk-KZ"/>
        </w:rPr>
      </w:pPr>
      <w:r w:rsidRPr="00210E05">
        <w:t xml:space="preserve">Тема 8. </w:t>
      </w:r>
      <w:r w:rsidRPr="00210E05">
        <w:rPr>
          <w:rStyle w:val="7"/>
          <w:lang w:val="kk-KZ"/>
        </w:rPr>
        <w:t>Сметы на производство работ</w:t>
      </w:r>
    </w:p>
    <w:p w14:paraId="7C6E2B1E" w14:textId="77777777" w:rsidR="00210E05" w:rsidRPr="00210E05" w:rsidRDefault="00210E05" w:rsidP="00210E05">
      <w:pPr>
        <w:ind w:firstLine="360"/>
        <w:jc w:val="both"/>
        <w:rPr>
          <w:rStyle w:val="7"/>
        </w:rPr>
      </w:pPr>
      <w:r w:rsidRPr="00210E05">
        <w:rPr>
          <w:rStyle w:val="7"/>
          <w:lang w:val="kk-KZ"/>
        </w:rPr>
        <w:t xml:space="preserve">Тема 9. </w:t>
      </w:r>
      <w:r w:rsidRPr="00210E05">
        <w:rPr>
          <w:rStyle w:val="7"/>
        </w:rPr>
        <w:t>Договоры подряда, технические задания и программы на производство ПИР</w:t>
      </w:r>
    </w:p>
    <w:p w14:paraId="2979060D" w14:textId="77777777" w:rsidR="00210E05" w:rsidRPr="00210E05" w:rsidRDefault="00210E05" w:rsidP="00210E05">
      <w:pPr>
        <w:ind w:firstLine="360"/>
        <w:jc w:val="both"/>
        <w:rPr>
          <w:rStyle w:val="7"/>
        </w:rPr>
      </w:pPr>
      <w:r w:rsidRPr="00210E05">
        <w:rPr>
          <w:rStyle w:val="7"/>
        </w:rPr>
        <w:t>Тема 10. Акты проверки, освидетельствования корректировки и приемки работ. Рецензии и рекламации</w:t>
      </w:r>
    </w:p>
    <w:p w14:paraId="22E9E6C8" w14:textId="77777777" w:rsidR="00210E05" w:rsidRPr="00210E05" w:rsidRDefault="00210E05" w:rsidP="00210E05">
      <w:pPr>
        <w:ind w:firstLine="360"/>
        <w:jc w:val="both"/>
        <w:rPr>
          <w:rStyle w:val="7"/>
        </w:rPr>
      </w:pPr>
      <w:r w:rsidRPr="00210E05">
        <w:rPr>
          <w:rStyle w:val="7"/>
        </w:rPr>
        <w:t>Тема 11. Исполнительные наряды по выполненным работам и расчеты по заработной плате</w:t>
      </w:r>
    </w:p>
    <w:p w14:paraId="02475A21" w14:textId="77777777" w:rsidR="00210E05" w:rsidRPr="00210E05" w:rsidRDefault="00210E05" w:rsidP="00210E05">
      <w:pPr>
        <w:ind w:firstLine="360"/>
        <w:jc w:val="both"/>
      </w:pPr>
      <w:r w:rsidRPr="00210E05">
        <w:t xml:space="preserve">Тема 12. </w:t>
      </w:r>
      <w:r w:rsidRPr="00210E05">
        <w:rPr>
          <w:rStyle w:val="7"/>
        </w:rPr>
        <w:t>Оформление командировок. Авансовых отчетов, путевых листов</w:t>
      </w:r>
    </w:p>
    <w:p w14:paraId="065964CE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2E7CEAE3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094BCBD8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3BD7C957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6053E2B6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0D2D4905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1D5703AF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2E351343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4530BE24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79FB4BE2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389B1104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2FE8A04B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0A5A2EEC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40C6C6C3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24C3F511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0C9D58EF" w14:textId="77777777" w:rsidR="00210E05" w:rsidRPr="00210E05" w:rsidRDefault="00210E05" w:rsidP="00210E05">
      <w:pPr>
        <w:ind w:firstLine="360"/>
        <w:jc w:val="both"/>
        <w:rPr>
          <w:bCs/>
        </w:rPr>
      </w:pPr>
    </w:p>
    <w:p w14:paraId="0B696E71" w14:textId="77777777" w:rsidR="00210E05" w:rsidRPr="00210E05" w:rsidRDefault="00210E05" w:rsidP="00210E05">
      <w:pPr>
        <w:ind w:firstLine="720"/>
        <w:jc w:val="center"/>
        <w:rPr>
          <w:lang w:val="kk-KZ"/>
        </w:rPr>
      </w:pPr>
      <w:r w:rsidRPr="00210E05">
        <w:rPr>
          <w:bCs/>
        </w:rPr>
        <w:t xml:space="preserve">2 КОНТРОЛЬНЫЕ ВОПРОСЫ </w:t>
      </w:r>
      <w:r w:rsidRPr="00210E05">
        <w:t>ДЛЯ ЗАЩИТЫ САМОСТОЯТЕЛЬНОЙ РАБОТЫ ОБУЧАЮЩЕГОСЯ ПОД РУКОВОДСТВОМ ПРЕПОДАВАТЕЛЯ</w:t>
      </w:r>
    </w:p>
    <w:p w14:paraId="66BE9F91" w14:textId="77777777" w:rsidR="00210E05" w:rsidRPr="00210E05" w:rsidRDefault="00210E05" w:rsidP="00210E05">
      <w:pPr>
        <w:ind w:firstLine="720"/>
        <w:jc w:val="both"/>
        <w:rPr>
          <w:lang w:val="kk-KZ"/>
        </w:rPr>
      </w:pPr>
    </w:p>
    <w:p w14:paraId="39FC788F" w14:textId="77777777" w:rsidR="00210E05" w:rsidRPr="00210E05" w:rsidRDefault="00210E05" w:rsidP="00210E05">
      <w:pPr>
        <w:pStyle w:val="a3"/>
        <w:ind w:firstLine="540"/>
        <w:jc w:val="both"/>
        <w:rPr>
          <w:color w:val="auto"/>
          <w:sz w:val="24"/>
          <w:szCs w:val="24"/>
        </w:rPr>
      </w:pPr>
      <w:r w:rsidRPr="00210E05">
        <w:rPr>
          <w:color w:val="auto"/>
          <w:sz w:val="24"/>
          <w:szCs w:val="24"/>
        </w:rPr>
        <w:t>1 Что является основным предметом дисциплины организации и технологии землеустроительного производства?</w:t>
      </w:r>
    </w:p>
    <w:p w14:paraId="25A9DB98" w14:textId="77777777" w:rsidR="00210E05" w:rsidRPr="00210E05" w:rsidRDefault="00210E05" w:rsidP="00210E05">
      <w:pPr>
        <w:pStyle w:val="a3"/>
        <w:ind w:firstLine="540"/>
        <w:jc w:val="both"/>
        <w:rPr>
          <w:color w:val="auto"/>
          <w:sz w:val="24"/>
          <w:szCs w:val="24"/>
        </w:rPr>
      </w:pPr>
      <w:r w:rsidRPr="00210E05">
        <w:rPr>
          <w:color w:val="auto"/>
          <w:sz w:val="24"/>
          <w:szCs w:val="24"/>
        </w:rPr>
        <w:t>2 Укажите метод научной дисциплины организации и технологии землеустроительного производства.</w:t>
      </w:r>
    </w:p>
    <w:p w14:paraId="005A214D" w14:textId="77777777" w:rsidR="00210E05" w:rsidRPr="00210E05" w:rsidRDefault="00210E05" w:rsidP="00210E05">
      <w:pPr>
        <w:pStyle w:val="a3"/>
        <w:ind w:firstLine="540"/>
        <w:jc w:val="both"/>
        <w:rPr>
          <w:color w:val="auto"/>
          <w:sz w:val="24"/>
          <w:szCs w:val="24"/>
        </w:rPr>
      </w:pPr>
      <w:r w:rsidRPr="00210E05">
        <w:rPr>
          <w:color w:val="auto"/>
          <w:sz w:val="24"/>
          <w:szCs w:val="24"/>
        </w:rPr>
        <w:t>3 Какие существуют принципы и функции организации производства?</w:t>
      </w:r>
    </w:p>
    <w:p w14:paraId="1CBC3A9A" w14:textId="77777777" w:rsidR="00210E05" w:rsidRPr="00210E05" w:rsidRDefault="00210E05" w:rsidP="00210E05">
      <w:pPr>
        <w:pStyle w:val="a3"/>
        <w:ind w:firstLine="540"/>
        <w:jc w:val="both"/>
        <w:rPr>
          <w:color w:val="auto"/>
          <w:sz w:val="24"/>
          <w:szCs w:val="24"/>
        </w:rPr>
      </w:pPr>
      <w:r w:rsidRPr="00210E05">
        <w:rPr>
          <w:color w:val="auto"/>
          <w:sz w:val="24"/>
          <w:szCs w:val="24"/>
        </w:rPr>
        <w:t>4 Обозначить основные показатели системного подхода.</w:t>
      </w:r>
    </w:p>
    <w:p w14:paraId="7C20DF30" w14:textId="77777777" w:rsidR="00210E05" w:rsidRPr="00210E05" w:rsidRDefault="00210E05" w:rsidP="00210E05">
      <w:pPr>
        <w:pStyle w:val="a3"/>
        <w:ind w:firstLine="540"/>
        <w:jc w:val="both"/>
        <w:rPr>
          <w:color w:val="auto"/>
          <w:sz w:val="24"/>
          <w:szCs w:val="24"/>
        </w:rPr>
      </w:pPr>
      <w:r w:rsidRPr="00210E05">
        <w:rPr>
          <w:bCs/>
          <w:color w:val="auto"/>
          <w:sz w:val="24"/>
          <w:szCs w:val="24"/>
        </w:rPr>
        <w:t xml:space="preserve">5 </w:t>
      </w:r>
      <w:r w:rsidRPr="00210E05">
        <w:rPr>
          <w:color w:val="auto"/>
          <w:sz w:val="24"/>
          <w:szCs w:val="24"/>
        </w:rPr>
        <w:t>Состояние, стратегия и перспективы развития.</w:t>
      </w:r>
    </w:p>
    <w:p w14:paraId="141F3A56" w14:textId="77777777" w:rsidR="00210E05" w:rsidRPr="00210E05" w:rsidRDefault="00210E05" w:rsidP="00210E05">
      <w:pPr>
        <w:pStyle w:val="a3"/>
        <w:ind w:firstLine="540"/>
        <w:jc w:val="both"/>
        <w:rPr>
          <w:color w:val="auto"/>
          <w:sz w:val="24"/>
          <w:szCs w:val="24"/>
        </w:rPr>
      </w:pPr>
      <w:r w:rsidRPr="00210E05">
        <w:rPr>
          <w:color w:val="auto"/>
          <w:sz w:val="24"/>
          <w:szCs w:val="24"/>
        </w:rPr>
        <w:t>6 Выделить основные технологии организации производства и ее развития в истории.</w:t>
      </w:r>
    </w:p>
    <w:p w14:paraId="0D0DBF80" w14:textId="77777777" w:rsidR="00210E05" w:rsidRPr="00210E05" w:rsidRDefault="00210E05" w:rsidP="00210E05">
      <w:pPr>
        <w:pStyle w:val="a3"/>
        <w:ind w:firstLine="540"/>
        <w:jc w:val="both"/>
        <w:rPr>
          <w:color w:val="auto"/>
          <w:sz w:val="24"/>
          <w:szCs w:val="24"/>
        </w:rPr>
      </w:pPr>
      <w:r w:rsidRPr="00210E05">
        <w:rPr>
          <w:color w:val="auto"/>
          <w:sz w:val="24"/>
          <w:szCs w:val="24"/>
        </w:rPr>
        <w:lastRenderedPageBreak/>
        <w:t>7 Показать структуру и этапы землеустроительного производства.</w:t>
      </w:r>
    </w:p>
    <w:p w14:paraId="63784533" w14:textId="77777777" w:rsidR="00210E05" w:rsidRPr="00210E05" w:rsidRDefault="00210E05" w:rsidP="00210E05">
      <w:pPr>
        <w:pStyle w:val="a3"/>
        <w:ind w:firstLine="540"/>
        <w:jc w:val="both"/>
        <w:rPr>
          <w:bCs/>
          <w:color w:val="auto"/>
          <w:sz w:val="24"/>
          <w:szCs w:val="24"/>
        </w:rPr>
      </w:pPr>
      <w:r w:rsidRPr="00210E05">
        <w:rPr>
          <w:bCs/>
          <w:color w:val="auto"/>
          <w:sz w:val="24"/>
          <w:szCs w:val="24"/>
        </w:rPr>
        <w:t xml:space="preserve">8 Описать стадии и технологию </w:t>
      </w:r>
      <w:r w:rsidRPr="00210E05">
        <w:rPr>
          <w:color w:val="auto"/>
          <w:sz w:val="24"/>
          <w:szCs w:val="24"/>
        </w:rPr>
        <w:t>землеустроительного производства.</w:t>
      </w:r>
    </w:p>
    <w:p w14:paraId="18039C1B" w14:textId="77777777" w:rsidR="00210E05" w:rsidRPr="00210E05" w:rsidRDefault="00210E05" w:rsidP="00210E05">
      <w:pPr>
        <w:pStyle w:val="a3"/>
        <w:ind w:firstLine="540"/>
        <w:jc w:val="both"/>
        <w:rPr>
          <w:bCs/>
          <w:color w:val="auto"/>
          <w:sz w:val="24"/>
          <w:szCs w:val="24"/>
        </w:rPr>
      </w:pPr>
      <w:proofErr w:type="gramStart"/>
      <w:r w:rsidRPr="00210E05">
        <w:rPr>
          <w:bCs/>
          <w:color w:val="auto"/>
          <w:sz w:val="24"/>
          <w:szCs w:val="24"/>
        </w:rPr>
        <w:t>9  Обозначить</w:t>
      </w:r>
      <w:proofErr w:type="gramEnd"/>
      <w:r w:rsidRPr="00210E05">
        <w:rPr>
          <w:bCs/>
          <w:color w:val="auto"/>
          <w:sz w:val="24"/>
          <w:szCs w:val="24"/>
        </w:rPr>
        <w:t xml:space="preserve"> предмет и средства труда при организации предприятия.</w:t>
      </w:r>
    </w:p>
    <w:p w14:paraId="5D8884D5" w14:textId="77777777" w:rsidR="00210E05" w:rsidRPr="00210E05" w:rsidRDefault="00210E05" w:rsidP="00210E05">
      <w:pPr>
        <w:pStyle w:val="a3"/>
        <w:ind w:firstLine="540"/>
        <w:jc w:val="both"/>
        <w:rPr>
          <w:color w:val="auto"/>
          <w:sz w:val="24"/>
          <w:szCs w:val="24"/>
        </w:rPr>
      </w:pPr>
      <w:r w:rsidRPr="00210E05">
        <w:rPr>
          <w:color w:val="auto"/>
          <w:sz w:val="24"/>
          <w:szCs w:val="24"/>
        </w:rPr>
        <w:t>10 Какая методика применяется при технологии организации производства?</w:t>
      </w:r>
    </w:p>
    <w:p w14:paraId="595CD517" w14:textId="77777777" w:rsidR="00210E05" w:rsidRPr="00210E05" w:rsidRDefault="00210E05" w:rsidP="00210E05">
      <w:pPr>
        <w:tabs>
          <w:tab w:val="left" w:pos="993"/>
          <w:tab w:val="left" w:pos="1134"/>
        </w:tabs>
        <w:jc w:val="both"/>
      </w:pPr>
    </w:p>
    <w:p w14:paraId="5967BAE8" w14:textId="77777777" w:rsidR="00210E05" w:rsidRPr="00210E05" w:rsidRDefault="00210E05" w:rsidP="00210E05">
      <w:pPr>
        <w:ind w:firstLine="720"/>
        <w:jc w:val="center"/>
        <w:rPr>
          <w:lang w:val="kk-KZ"/>
        </w:rPr>
      </w:pPr>
      <w:r w:rsidRPr="00210E05">
        <w:rPr>
          <w:lang w:val="kk-KZ"/>
        </w:rPr>
        <w:br w:type="page"/>
      </w:r>
      <w:r w:rsidRPr="00210E05">
        <w:rPr>
          <w:lang w:val="kk-KZ"/>
        </w:rPr>
        <w:lastRenderedPageBreak/>
        <w:t>3 СПИСОК ЛИТЕРАТУРЫ</w:t>
      </w:r>
    </w:p>
    <w:p w14:paraId="7B7A312A" w14:textId="77777777" w:rsidR="00210E05" w:rsidRPr="00210E05" w:rsidRDefault="00210E05" w:rsidP="00210E05">
      <w:pPr>
        <w:ind w:firstLine="720"/>
        <w:jc w:val="both"/>
        <w:rPr>
          <w:lang w:val="kk-KZ"/>
        </w:rPr>
      </w:pPr>
    </w:p>
    <w:p w14:paraId="19BD2520" w14:textId="77777777" w:rsidR="00210E05" w:rsidRPr="00210E05" w:rsidRDefault="00210E05" w:rsidP="00210E05">
      <w:pPr>
        <w:pStyle w:val="Style2"/>
        <w:widowControl/>
        <w:spacing w:line="240" w:lineRule="auto"/>
        <w:ind w:firstLine="0"/>
        <w:jc w:val="center"/>
      </w:pPr>
      <w:r w:rsidRPr="00210E05">
        <w:t>3.1 Основная литература</w:t>
      </w:r>
    </w:p>
    <w:p w14:paraId="084602B0" w14:textId="77777777" w:rsidR="00210E05" w:rsidRPr="00210E05" w:rsidRDefault="00210E05" w:rsidP="00210E0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14:paraId="00E1C70C" w14:textId="77777777" w:rsidR="00210E05" w:rsidRPr="00210E05" w:rsidRDefault="00210E05" w:rsidP="00210E05">
      <w:pPr>
        <w:pStyle w:val="20"/>
        <w:numPr>
          <w:ilvl w:val="0"/>
          <w:numId w:val="1"/>
        </w:numPr>
        <w:shd w:val="clear" w:color="auto" w:fill="auto"/>
        <w:tabs>
          <w:tab w:val="left" w:pos="1038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Волков С.Н. Землеустроительное проектирование Т 2, 3. - М.: Колос, 2001</w:t>
      </w:r>
    </w:p>
    <w:p w14:paraId="709DD82B" w14:textId="77777777" w:rsidR="00210E05" w:rsidRPr="00210E05" w:rsidRDefault="00210E05" w:rsidP="00210E05">
      <w:pPr>
        <w:pStyle w:val="20"/>
        <w:numPr>
          <w:ilvl w:val="0"/>
          <w:numId w:val="1"/>
        </w:numPr>
        <w:shd w:val="clear" w:color="auto" w:fill="auto"/>
        <w:tabs>
          <w:tab w:val="left" w:pos="981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Дубенок Н.Н., Шуляк А.С. Землеустройство с основами геодезии. - М.: Колос, 2004</w:t>
      </w:r>
    </w:p>
    <w:p w14:paraId="727AEE64" w14:textId="77777777" w:rsidR="00210E05" w:rsidRPr="00210E05" w:rsidRDefault="00210E05" w:rsidP="00210E05">
      <w:pPr>
        <w:pStyle w:val="20"/>
        <w:numPr>
          <w:ilvl w:val="0"/>
          <w:numId w:val="1"/>
        </w:numPr>
        <w:shd w:val="clear" w:color="auto" w:fill="auto"/>
        <w:tabs>
          <w:tab w:val="left" w:pos="966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Теория организации. Организация производственных систем. – М.: Колос, 2000</w:t>
      </w:r>
    </w:p>
    <w:p w14:paraId="711878F9" w14:textId="77777777" w:rsidR="00210E05" w:rsidRPr="00210E05" w:rsidRDefault="00210E05" w:rsidP="00210E05">
      <w:pPr>
        <w:pStyle w:val="20"/>
        <w:numPr>
          <w:ilvl w:val="0"/>
          <w:numId w:val="1"/>
        </w:numPr>
        <w:shd w:val="clear" w:color="auto" w:fill="auto"/>
        <w:tabs>
          <w:tab w:val="left" w:pos="966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 xml:space="preserve">Менеджмент. Основные теоретические концепции </w:t>
      </w:r>
      <w:proofErr w:type="spellStart"/>
      <w:r w:rsidRPr="00210E05">
        <w:rPr>
          <w:rFonts w:ascii="Times New Roman" w:hAnsi="Times New Roman" w:cs="Times New Roman"/>
          <w:sz w:val="24"/>
          <w:szCs w:val="24"/>
          <w:lang w:val="ru-RU"/>
        </w:rPr>
        <w:t>менеджемента</w:t>
      </w:r>
      <w:proofErr w:type="spellEnd"/>
      <w:r w:rsidRPr="00210E05">
        <w:rPr>
          <w:rFonts w:ascii="Times New Roman" w:hAnsi="Times New Roman" w:cs="Times New Roman"/>
          <w:sz w:val="24"/>
          <w:szCs w:val="24"/>
          <w:lang w:val="ru-RU"/>
        </w:rPr>
        <w:t>. – М.: Колос, 2000</w:t>
      </w:r>
    </w:p>
    <w:p w14:paraId="52E5D208" w14:textId="77777777" w:rsidR="00210E05" w:rsidRPr="00210E05" w:rsidRDefault="00210E05" w:rsidP="00210E05">
      <w:pPr>
        <w:pStyle w:val="20"/>
        <w:numPr>
          <w:ilvl w:val="0"/>
          <w:numId w:val="1"/>
        </w:numPr>
        <w:shd w:val="clear" w:color="auto" w:fill="auto"/>
        <w:tabs>
          <w:tab w:val="left" w:pos="966"/>
        </w:tabs>
        <w:spacing w:after="0" w:line="240" w:lineRule="auto"/>
        <w:ind w:left="40" w:right="60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Маслов А.В. Геодезические работы при землеустройстве. - М.: недра, 1989</w:t>
      </w:r>
    </w:p>
    <w:p w14:paraId="55B75432" w14:textId="77777777" w:rsidR="00210E05" w:rsidRPr="00210E05" w:rsidRDefault="00210E05" w:rsidP="00210E05">
      <w:pPr>
        <w:pStyle w:val="20"/>
        <w:shd w:val="clear" w:color="auto" w:fill="auto"/>
        <w:tabs>
          <w:tab w:val="left" w:pos="966"/>
        </w:tabs>
        <w:spacing w:after="0" w:line="240" w:lineRule="auto"/>
        <w:ind w:left="760" w:right="6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25F374" w14:textId="77777777" w:rsidR="00210E05" w:rsidRPr="00210E05" w:rsidRDefault="00210E05" w:rsidP="00210E05">
      <w:pPr>
        <w:pStyle w:val="20"/>
        <w:shd w:val="clear" w:color="auto" w:fill="auto"/>
        <w:spacing w:after="0" w:line="240" w:lineRule="auto"/>
        <w:ind w:left="3540" w:hanging="3540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3.2 Дополнительная литература</w:t>
      </w:r>
    </w:p>
    <w:p w14:paraId="4BF99B8E" w14:textId="77777777" w:rsidR="00210E05" w:rsidRPr="00210E05" w:rsidRDefault="00210E05" w:rsidP="00210E05">
      <w:pPr>
        <w:pStyle w:val="20"/>
        <w:shd w:val="clear" w:color="auto" w:fill="auto"/>
        <w:spacing w:after="0" w:line="240" w:lineRule="auto"/>
        <w:ind w:left="3540"/>
        <w:jc w:val="left"/>
        <w:rPr>
          <w:rFonts w:ascii="Times New Roman" w:hAnsi="Times New Roman" w:cs="Times New Roman"/>
          <w:sz w:val="24"/>
          <w:szCs w:val="24"/>
          <w:lang w:val="ru-RU"/>
        </w:rPr>
      </w:pPr>
    </w:p>
    <w:p w14:paraId="41D17E83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6 Левицкий И.Ю. Геодезия с основами землеустройства. - М.: Недра, 1997</w:t>
      </w:r>
    </w:p>
    <w:p w14:paraId="1CEF3EF5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7 Оленев К.Я. Экономика, планирование и организация землеустроительных работ - М.: Недра, 1982</w:t>
      </w:r>
    </w:p>
    <w:p w14:paraId="214F0EE7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8 Лихачев М.Т. Организация делопроизводства в научных учреждениях - М.: Экономика, 1986</w:t>
      </w:r>
    </w:p>
    <w:p w14:paraId="70FB7BD9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 xml:space="preserve">9 Сборник цен на изыскательские работы для строительства. - М.: </w:t>
      </w:r>
      <w:proofErr w:type="spellStart"/>
      <w:r w:rsidRPr="00210E05">
        <w:rPr>
          <w:rFonts w:ascii="Times New Roman" w:hAnsi="Times New Roman" w:cs="Times New Roman"/>
          <w:sz w:val="24"/>
          <w:szCs w:val="24"/>
          <w:lang w:val="ru-RU"/>
        </w:rPr>
        <w:t>Стройиздат</w:t>
      </w:r>
      <w:proofErr w:type="spellEnd"/>
      <w:r w:rsidRPr="00210E05">
        <w:rPr>
          <w:rFonts w:ascii="Times New Roman" w:hAnsi="Times New Roman" w:cs="Times New Roman"/>
          <w:sz w:val="24"/>
          <w:szCs w:val="24"/>
          <w:lang w:val="ru-RU"/>
        </w:rPr>
        <w:t>, 1982</w:t>
      </w:r>
    </w:p>
    <w:p w14:paraId="7ACB1C0E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10 Единые нормы выработки (времени) на геодезические и топографические работы. - М.: Экономика, 1989</w:t>
      </w:r>
    </w:p>
    <w:p w14:paraId="5D003866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11 Прейскурант цен на проектные и изыскательские работы по землеустройству и земельному кадастру. – Алматы, 2010</w:t>
      </w:r>
    </w:p>
    <w:p w14:paraId="6C808FDF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12 Апальков И.Е., Смирнов А.С., Экономика, организация и планирование сельскохозяйственного производства. М.: Колос, 1974</w:t>
      </w:r>
    </w:p>
    <w:p w14:paraId="1B1C50A8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 xml:space="preserve">13 Маслов А.В. Способы и точность определения площадей. М.: </w:t>
      </w:r>
      <w:proofErr w:type="spellStart"/>
      <w:r w:rsidRPr="00210E05">
        <w:rPr>
          <w:rFonts w:ascii="Times New Roman" w:hAnsi="Times New Roman" w:cs="Times New Roman"/>
          <w:sz w:val="24"/>
          <w:szCs w:val="24"/>
          <w:lang w:val="ru-RU"/>
        </w:rPr>
        <w:t>Геоиздат</w:t>
      </w:r>
      <w:proofErr w:type="spellEnd"/>
      <w:r w:rsidRPr="00210E05">
        <w:rPr>
          <w:rFonts w:ascii="Times New Roman" w:hAnsi="Times New Roman" w:cs="Times New Roman"/>
          <w:sz w:val="24"/>
          <w:szCs w:val="24"/>
          <w:lang w:val="ru-RU"/>
        </w:rPr>
        <w:t>, 1975</w:t>
      </w:r>
    </w:p>
    <w:p w14:paraId="284EED36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>14 Герчикова И.Н. Менеджмент. – М.: ЮНИТИ, 1995</w:t>
      </w:r>
    </w:p>
    <w:p w14:paraId="76EF0296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 xml:space="preserve">15 Инновационный менеджмент. Учебник/ под редакцией </w:t>
      </w:r>
      <w:proofErr w:type="spellStart"/>
      <w:r w:rsidRPr="00210E05">
        <w:rPr>
          <w:rFonts w:ascii="Times New Roman" w:hAnsi="Times New Roman" w:cs="Times New Roman"/>
          <w:sz w:val="24"/>
          <w:szCs w:val="24"/>
          <w:lang w:val="ru-RU"/>
        </w:rPr>
        <w:t>Ильенковой</w:t>
      </w:r>
      <w:proofErr w:type="spellEnd"/>
      <w:r w:rsidRPr="00210E05">
        <w:rPr>
          <w:rFonts w:ascii="Times New Roman" w:hAnsi="Times New Roman" w:cs="Times New Roman"/>
          <w:sz w:val="24"/>
          <w:szCs w:val="24"/>
          <w:lang w:val="ru-RU"/>
        </w:rPr>
        <w:t xml:space="preserve"> С.Д. – </w:t>
      </w:r>
      <w:proofErr w:type="gramStart"/>
      <w:r w:rsidRPr="00210E05">
        <w:rPr>
          <w:rFonts w:ascii="Times New Roman" w:hAnsi="Times New Roman" w:cs="Times New Roman"/>
          <w:sz w:val="24"/>
          <w:szCs w:val="24"/>
          <w:lang w:val="ru-RU"/>
        </w:rPr>
        <w:t>М.:ЮНИТИ</w:t>
      </w:r>
      <w:proofErr w:type="gramEnd"/>
      <w:r w:rsidRPr="00210E05">
        <w:rPr>
          <w:rFonts w:ascii="Times New Roman" w:hAnsi="Times New Roman" w:cs="Times New Roman"/>
          <w:sz w:val="24"/>
          <w:szCs w:val="24"/>
          <w:lang w:val="ru-RU"/>
        </w:rPr>
        <w:t>, 1997</w:t>
      </w:r>
    </w:p>
    <w:p w14:paraId="4A4329C1" w14:textId="77777777" w:rsidR="00210E05" w:rsidRPr="00210E05" w:rsidRDefault="00210E05" w:rsidP="00210E05">
      <w:pPr>
        <w:pStyle w:val="20"/>
        <w:shd w:val="clear" w:color="auto" w:fill="auto"/>
        <w:tabs>
          <w:tab w:val="left" w:pos="426"/>
        </w:tabs>
        <w:spacing w:after="0" w:line="240" w:lineRule="auto"/>
        <w:ind w:right="6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0E05">
        <w:rPr>
          <w:rFonts w:ascii="Times New Roman" w:hAnsi="Times New Roman" w:cs="Times New Roman"/>
          <w:sz w:val="24"/>
          <w:szCs w:val="24"/>
          <w:lang w:val="ru-RU"/>
        </w:rPr>
        <w:t xml:space="preserve">16 Управление качеством. Учебник/ под редакцией </w:t>
      </w:r>
      <w:proofErr w:type="spellStart"/>
      <w:r w:rsidRPr="00210E05">
        <w:rPr>
          <w:rFonts w:ascii="Times New Roman" w:hAnsi="Times New Roman" w:cs="Times New Roman"/>
          <w:sz w:val="24"/>
          <w:szCs w:val="24"/>
          <w:lang w:val="ru-RU"/>
        </w:rPr>
        <w:t>Ильенковой</w:t>
      </w:r>
      <w:proofErr w:type="spellEnd"/>
      <w:r w:rsidRPr="00210E05">
        <w:rPr>
          <w:rFonts w:ascii="Times New Roman" w:hAnsi="Times New Roman" w:cs="Times New Roman"/>
          <w:sz w:val="24"/>
          <w:szCs w:val="24"/>
          <w:lang w:val="ru-RU"/>
        </w:rPr>
        <w:t xml:space="preserve"> С.Д. – М.: ЮНИТИ, 1998</w:t>
      </w:r>
    </w:p>
    <w:p w14:paraId="0DA5B54C" w14:textId="77777777" w:rsidR="00210E05" w:rsidRPr="00210E05" w:rsidRDefault="00210E05" w:rsidP="00210E05"/>
    <w:p w14:paraId="2928D278" w14:textId="77777777" w:rsidR="00210E05" w:rsidRPr="00210E05" w:rsidRDefault="00210E05" w:rsidP="00210E05">
      <w:pPr>
        <w:pStyle w:val="a5"/>
        <w:numPr>
          <w:ilvl w:val="0"/>
          <w:numId w:val="2"/>
        </w:numPr>
        <w:tabs>
          <w:tab w:val="left" w:pos="142"/>
          <w:tab w:val="left" w:pos="993"/>
        </w:tabs>
        <w:ind w:left="0" w:firstLine="709"/>
        <w:jc w:val="both"/>
      </w:pPr>
    </w:p>
    <w:p w14:paraId="0B9CD3CD" w14:textId="77777777" w:rsidR="00F24D12" w:rsidRPr="00210E05" w:rsidRDefault="00F24D12"/>
    <w:sectPr w:rsidR="00F24D12" w:rsidRPr="00210E0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D80A1B"/>
    <w:multiLevelType w:val="multilevel"/>
    <w:tmpl w:val="B9686918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7EE914B8"/>
    <w:multiLevelType w:val="hybridMultilevel"/>
    <w:tmpl w:val="031CBCB2"/>
    <w:lvl w:ilvl="0" w:tplc="4F12CE5A">
      <w:start w:val="1"/>
      <w:numFmt w:val="decimal"/>
      <w:lvlText w:val="%1"/>
      <w:lvlJc w:val="left"/>
      <w:pPr>
        <w:ind w:left="780" w:hanging="360"/>
      </w:p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28"/>
    <w:rsid w:val="00210E05"/>
    <w:rsid w:val="00754128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3E5F21-23B5-4EE3-8898-962C66659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0E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210E05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210E05"/>
    <w:rPr>
      <w:rFonts w:ascii="Times New Roman" w:eastAsia="Times New Roman" w:hAnsi="Times New Roman" w:cs="Times New Roman"/>
      <w:color w:val="545454"/>
      <w:shd w:val="clear" w:color="auto" w:fill="FFFFFF"/>
      <w:lang w:val="ru-RU" w:eastAsia="ru-RU"/>
    </w:rPr>
  </w:style>
  <w:style w:type="paragraph" w:customStyle="1" w:styleId="Style2">
    <w:name w:val="Style2"/>
    <w:basedOn w:val="a"/>
    <w:rsid w:val="00210E0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character" w:customStyle="1" w:styleId="2">
    <w:name w:val="Основной текст (2)_"/>
    <w:link w:val="20"/>
    <w:locked/>
    <w:rsid w:val="00210E05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10E05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val="en-US" w:eastAsia="en-US"/>
    </w:rPr>
  </w:style>
  <w:style w:type="character" w:customStyle="1" w:styleId="7">
    <w:name w:val="Основной текст (7)"/>
    <w:rsid w:val="00210E05"/>
  </w:style>
  <w:style w:type="paragraph" w:styleId="a5">
    <w:name w:val="Normal (Web)"/>
    <w:basedOn w:val="a"/>
    <w:uiPriority w:val="99"/>
    <w:semiHidden/>
    <w:unhideWhenUsed/>
    <w:rsid w:val="00210E0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28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2020-04-07T11:08:00Z</dcterms:created>
  <dcterms:modified xsi:type="dcterms:W3CDTF">2020-04-07T11:09:00Z</dcterms:modified>
</cp:coreProperties>
</file>